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2CC" w:rsidRDefault="004C52CC">
      <w:pPr>
        <w:rPr>
          <w:b/>
          <w:i/>
          <w:u w:val="single"/>
        </w:rPr>
      </w:pPr>
      <w:r w:rsidRPr="004C52CC">
        <w:rPr>
          <w:b/>
          <w:i/>
          <w:u w:val="single"/>
        </w:rPr>
        <w:t xml:space="preserve">    Chapter 8 summary </w:t>
      </w:r>
    </w:p>
    <w:p w:rsidR="004C52CC" w:rsidRPr="004C52CC" w:rsidRDefault="004C52CC">
      <w:r>
        <w:t xml:space="preserve">  Creating a layer can be done pressing a button at the bottom right hand side of the page. To turn selected pixels into a layer you should right click and choose layer via copy. The background can be converted into a layer by choosing layer&gt;&gt;new&gt;&gt;Background form layer. </w:t>
      </w:r>
      <w:r w:rsidR="00204353">
        <w:t>You can also delete and hide layers to be able to work better n your workspace. Blending modes and transitions can be changed using the lock transparent pixels button. Merging, copying, and flattening layers help enhance and stimulate better results for a page.</w:t>
      </w:r>
      <w:bookmarkStart w:id="0" w:name="_GoBack"/>
      <w:bookmarkEnd w:id="0"/>
    </w:p>
    <w:sectPr w:rsidR="004C52CC" w:rsidRPr="004C5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CC"/>
    <w:rsid w:val="00204353"/>
    <w:rsid w:val="004C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Ramraj, Rosanne</dc:creator>
  <cp:lastModifiedBy>Ramraj, Rosanne</cp:lastModifiedBy>
  <cp:revision>1</cp:revision>
  <dcterms:created xsi:type="dcterms:W3CDTF">2012-02-14T14:59:00Z</dcterms:created>
  <dcterms:modified xsi:type="dcterms:W3CDTF">2012-02-14T15:17:00Z</dcterms:modified>
</cp:coreProperties>
</file>